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CBA13" w14:textId="77777777" w:rsidR="00A227BE" w:rsidRPr="00375C0E" w:rsidRDefault="00883AD4" w:rsidP="00A227BE">
      <w:pPr>
        <w:pStyle w:val="Default"/>
        <w:spacing w:line="276" w:lineRule="auto"/>
        <w:jc w:val="center"/>
        <w:rPr>
          <w:rStyle w:val="Ninguno"/>
          <w:b/>
          <w:bCs/>
          <w:sz w:val="18"/>
          <w:szCs w:val="22"/>
          <w:lang w:val="es-ES"/>
        </w:rPr>
      </w:pPr>
      <w:r>
        <w:rPr>
          <w:rStyle w:val="Ninguno"/>
          <w:b/>
          <w:bCs/>
          <w:sz w:val="22"/>
          <w:szCs w:val="22"/>
          <w:lang w:val="es-ES"/>
        </w:rPr>
        <w:t xml:space="preserve">Pérez </w:t>
      </w:r>
      <w:proofErr w:type="spellStart"/>
      <w:r>
        <w:rPr>
          <w:rStyle w:val="Ninguno"/>
          <w:b/>
          <w:bCs/>
          <w:sz w:val="22"/>
          <w:szCs w:val="22"/>
          <w:lang w:val="es-ES"/>
        </w:rPr>
        <w:t>Siquier</w:t>
      </w:r>
      <w:proofErr w:type="spellEnd"/>
    </w:p>
    <w:p w14:paraId="70B85446" w14:textId="77777777" w:rsidR="00A227BE" w:rsidRDefault="00A227BE" w:rsidP="00A227BE">
      <w:pPr>
        <w:pStyle w:val="Cuerpo"/>
        <w:jc w:val="center"/>
        <w:rPr>
          <w:rStyle w:val="Ninguno"/>
          <w:rFonts w:ascii="Agency FB" w:eastAsia="Agency FB" w:hAnsi="Agency FB" w:cs="Agency FB"/>
          <w:sz w:val="28"/>
          <w:szCs w:val="28"/>
          <w:lang w:val="es-ES"/>
        </w:rPr>
      </w:pPr>
    </w:p>
    <w:p w14:paraId="6A85F3D8" w14:textId="77777777" w:rsidR="00A227BE" w:rsidRPr="00375C0E" w:rsidRDefault="00A227BE" w:rsidP="00A227B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s-ES"/>
        </w:rPr>
      </w:pPr>
      <w:r w:rsidRPr="00375C0E">
        <w:rPr>
          <w:rFonts w:ascii="Arial" w:hAnsi="Arial" w:cs="Arial"/>
          <w:sz w:val="20"/>
          <w:szCs w:val="20"/>
          <w:lang w:eastAsia="es-ES"/>
        </w:rPr>
        <w:t xml:space="preserve">No es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permet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retallar, alterar o desfigurar les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imatges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en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cap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sentit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, ja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sigui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el color, la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proporció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o la forma. No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s’hi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pot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escriure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,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afegir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ni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superposar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cap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text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a sobre. La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reproducció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de les fotografíes ha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d’anar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acompanyada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del copyright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corresponent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>:</w:t>
      </w:r>
    </w:p>
    <w:p w14:paraId="2FE88D65" w14:textId="77777777" w:rsidR="00A227BE" w:rsidRPr="00375C0E" w:rsidRDefault="00A227BE" w:rsidP="00A227BE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es-ES"/>
        </w:rPr>
      </w:pPr>
      <w:r w:rsidRPr="00375C0E">
        <w:rPr>
          <w:rFonts w:ascii="Arial" w:hAnsi="Arial" w:cs="Arial"/>
          <w:b/>
          <w:bCs/>
          <w:sz w:val="20"/>
          <w:szCs w:val="20"/>
          <w:lang w:eastAsia="es-ES"/>
        </w:rPr>
        <w:t xml:space="preserve">© </w:t>
      </w:r>
      <w:r w:rsidR="00883AD4">
        <w:rPr>
          <w:rFonts w:ascii="Arial" w:hAnsi="Arial" w:cs="Arial"/>
          <w:b/>
          <w:bCs/>
          <w:sz w:val="20"/>
          <w:szCs w:val="20"/>
          <w:lang w:eastAsia="es-ES"/>
        </w:rPr>
        <w:t xml:space="preserve">Carlos Pérez </w:t>
      </w:r>
      <w:proofErr w:type="spellStart"/>
      <w:r w:rsidR="00883AD4">
        <w:rPr>
          <w:rFonts w:ascii="Arial" w:hAnsi="Arial" w:cs="Arial"/>
          <w:b/>
          <w:bCs/>
          <w:sz w:val="20"/>
          <w:szCs w:val="20"/>
          <w:lang w:eastAsia="es-ES"/>
        </w:rPr>
        <w:t>Siquier</w:t>
      </w:r>
      <w:proofErr w:type="spellEnd"/>
    </w:p>
    <w:p w14:paraId="07853310" w14:textId="77777777" w:rsidR="00A227BE" w:rsidRPr="00375C0E" w:rsidRDefault="00A227BE" w:rsidP="00A227B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s-ES"/>
        </w:rPr>
      </w:pPr>
      <w:r w:rsidRPr="00375C0E">
        <w:rPr>
          <w:rFonts w:ascii="Arial" w:hAnsi="Arial" w:cs="Arial"/>
          <w:sz w:val="20"/>
          <w:szCs w:val="20"/>
          <w:lang w:eastAsia="es-ES"/>
        </w:rPr>
        <w:t xml:space="preserve">La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reproducció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de les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imatges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en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publicacions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o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mitjans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de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comunicació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digitals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només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es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permet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per a la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difusió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de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l’exposició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; la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resolució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de les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imatges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ha de ser </w:t>
      </w:r>
      <w:proofErr w:type="spellStart"/>
      <w:r w:rsidRPr="00375C0E">
        <w:rPr>
          <w:rFonts w:ascii="Arial" w:hAnsi="Arial" w:cs="Arial"/>
          <w:sz w:val="20"/>
          <w:szCs w:val="20"/>
          <w:lang w:eastAsia="es-ES"/>
        </w:rPr>
        <w:t>d’un</w:t>
      </w:r>
      <w:proofErr w:type="spellEnd"/>
      <w:r w:rsidRPr="00375C0E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011167">
        <w:rPr>
          <w:rFonts w:ascii="Arial" w:hAnsi="Arial" w:cs="Arial"/>
          <w:sz w:val="20"/>
          <w:szCs w:val="20"/>
          <w:lang w:eastAsia="es-ES"/>
        </w:rPr>
        <w:t>màxim</w:t>
      </w:r>
      <w:proofErr w:type="spellEnd"/>
      <w:r w:rsidRPr="00011167">
        <w:rPr>
          <w:rFonts w:ascii="Arial" w:hAnsi="Arial" w:cs="Arial"/>
          <w:sz w:val="20"/>
          <w:szCs w:val="20"/>
          <w:lang w:eastAsia="es-ES"/>
        </w:rPr>
        <w:t xml:space="preserve"> de 72 dpi/204 </w:t>
      </w:r>
      <w:proofErr w:type="spellStart"/>
      <w:r w:rsidRPr="00011167">
        <w:rPr>
          <w:rFonts w:ascii="Arial" w:hAnsi="Arial" w:cs="Arial"/>
          <w:sz w:val="20"/>
          <w:szCs w:val="20"/>
          <w:lang w:eastAsia="es-ES"/>
        </w:rPr>
        <w:t>píxels</w:t>
      </w:r>
      <w:proofErr w:type="spellEnd"/>
      <w:r w:rsidRPr="00011167">
        <w:rPr>
          <w:rFonts w:ascii="Arial" w:hAnsi="Arial" w:cs="Arial"/>
          <w:sz w:val="20"/>
          <w:szCs w:val="20"/>
          <w:lang w:eastAsia="es-ES"/>
        </w:rPr>
        <w:t xml:space="preserve"> en un </w:t>
      </w:r>
      <w:proofErr w:type="spellStart"/>
      <w:r w:rsidRPr="00011167">
        <w:rPr>
          <w:rFonts w:ascii="Arial" w:hAnsi="Arial" w:cs="Arial"/>
          <w:sz w:val="20"/>
          <w:szCs w:val="20"/>
          <w:lang w:eastAsia="es-ES"/>
        </w:rPr>
        <w:t>format</w:t>
      </w:r>
      <w:proofErr w:type="spellEnd"/>
      <w:r w:rsidRPr="00011167">
        <w:rPr>
          <w:rFonts w:ascii="Arial" w:hAnsi="Arial" w:cs="Arial"/>
          <w:sz w:val="20"/>
          <w:szCs w:val="20"/>
          <w:lang w:eastAsia="es-ES"/>
        </w:rPr>
        <w:t xml:space="preserve"> no </w:t>
      </w:r>
      <w:proofErr w:type="spellStart"/>
      <w:r w:rsidRPr="00011167">
        <w:rPr>
          <w:rFonts w:ascii="Arial" w:hAnsi="Arial" w:cs="Arial"/>
          <w:sz w:val="20"/>
          <w:szCs w:val="20"/>
          <w:lang w:eastAsia="es-ES"/>
        </w:rPr>
        <w:t>descarregable</w:t>
      </w:r>
      <w:proofErr w:type="spellEnd"/>
      <w:r w:rsidRPr="00011167">
        <w:rPr>
          <w:rFonts w:ascii="Arial" w:hAnsi="Arial" w:cs="Arial"/>
          <w:sz w:val="20"/>
          <w:szCs w:val="20"/>
          <w:lang w:eastAsia="es-ES"/>
        </w:rPr>
        <w:t>.</w:t>
      </w:r>
    </w:p>
    <w:p w14:paraId="1C049859" w14:textId="77777777" w:rsidR="00A227BE" w:rsidRPr="00375C0E" w:rsidRDefault="00A227BE" w:rsidP="00A227BE">
      <w:pPr>
        <w:pBdr>
          <w:bottom w:val="single" w:sz="6" w:space="1" w:color="auto"/>
        </w:pBd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s-ES"/>
        </w:rPr>
      </w:pPr>
    </w:p>
    <w:p w14:paraId="77555643" w14:textId="77777777" w:rsidR="00A227BE" w:rsidRPr="00375C0E" w:rsidRDefault="00A227BE" w:rsidP="00A227BE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s-ES"/>
        </w:rPr>
      </w:pPr>
    </w:p>
    <w:p w14:paraId="1FDB3091" w14:textId="77777777" w:rsidR="00A227BE" w:rsidRPr="00375C0E" w:rsidRDefault="00A227BE" w:rsidP="00A227B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s-ES"/>
        </w:rPr>
      </w:pPr>
      <w:r w:rsidRPr="00375C0E">
        <w:rPr>
          <w:rFonts w:ascii="Arial" w:hAnsi="Arial" w:cs="Arial"/>
          <w:sz w:val="20"/>
          <w:szCs w:val="20"/>
          <w:lang w:eastAsia="es-ES"/>
        </w:rPr>
        <w:t xml:space="preserve">No está permitido cortar, alterar o desfigurar las imágenes en cualquier sentido, sea color, proporción o forma. No se puede escribir, rotular ni sobreponer texto sobre ellas. La reproducción de </w:t>
      </w:r>
      <w:proofErr w:type="gramStart"/>
      <w:r w:rsidRPr="00375C0E">
        <w:rPr>
          <w:rFonts w:ascii="Arial" w:hAnsi="Arial" w:cs="Arial"/>
          <w:sz w:val="20"/>
          <w:szCs w:val="20"/>
          <w:lang w:eastAsia="es-ES"/>
        </w:rPr>
        <w:t>las mismas</w:t>
      </w:r>
      <w:proofErr w:type="gramEnd"/>
      <w:r w:rsidRPr="00375C0E">
        <w:rPr>
          <w:rFonts w:ascii="Arial" w:hAnsi="Arial" w:cs="Arial"/>
          <w:sz w:val="20"/>
          <w:szCs w:val="20"/>
          <w:lang w:eastAsia="es-ES"/>
        </w:rPr>
        <w:t xml:space="preserve"> debe llevar adjunto el siguiente copyright:</w:t>
      </w:r>
    </w:p>
    <w:p w14:paraId="2B87EC03" w14:textId="55FA94AA" w:rsidR="003E54D7" w:rsidRPr="00ED1B54" w:rsidRDefault="003E54D7" w:rsidP="003E54D7">
      <w:pPr>
        <w:autoSpaceDE w:val="0"/>
        <w:autoSpaceDN w:val="0"/>
        <w:adjustRightInd w:val="0"/>
        <w:rPr>
          <w:rFonts w:ascii="Arial" w:hAnsi="Arial" w:cs="Arial"/>
          <w:b/>
          <w:bCs/>
          <w:color w:val="FF0000"/>
          <w:sz w:val="20"/>
          <w:szCs w:val="20"/>
          <w:lang w:eastAsia="es-ES"/>
        </w:rPr>
      </w:pPr>
      <w:r w:rsidRPr="00ED1B54">
        <w:rPr>
          <w:rFonts w:ascii="Arial" w:hAnsi="Arial" w:cs="Arial"/>
          <w:b/>
          <w:bCs/>
          <w:color w:val="FF0000"/>
          <w:sz w:val="20"/>
          <w:szCs w:val="20"/>
          <w:lang w:eastAsia="es-ES"/>
        </w:rPr>
        <w:t xml:space="preserve">© Pérez </w:t>
      </w:r>
      <w:proofErr w:type="spellStart"/>
      <w:r w:rsidRPr="00ED1B54">
        <w:rPr>
          <w:rFonts w:ascii="Arial" w:hAnsi="Arial" w:cs="Arial"/>
          <w:b/>
          <w:bCs/>
          <w:color w:val="FF0000"/>
          <w:sz w:val="20"/>
          <w:szCs w:val="20"/>
          <w:lang w:eastAsia="es-ES"/>
        </w:rPr>
        <w:t>Siquier</w:t>
      </w:r>
      <w:proofErr w:type="spellEnd"/>
      <w:r w:rsidRPr="00ED1B54">
        <w:rPr>
          <w:rFonts w:ascii="Arial" w:hAnsi="Arial" w:cs="Arial"/>
          <w:b/>
          <w:bCs/>
          <w:color w:val="FF0000"/>
          <w:sz w:val="20"/>
          <w:szCs w:val="20"/>
          <w:lang w:eastAsia="es-ES"/>
        </w:rPr>
        <w:t xml:space="preserve">, VEGAP, </w:t>
      </w:r>
      <w:r w:rsidR="003B23F2">
        <w:rPr>
          <w:rFonts w:ascii="Arial" w:hAnsi="Arial" w:cs="Arial"/>
          <w:b/>
          <w:bCs/>
          <w:color w:val="FF0000"/>
          <w:sz w:val="20"/>
          <w:szCs w:val="20"/>
          <w:lang w:eastAsia="es-ES"/>
        </w:rPr>
        <w:t>Islas Canarias</w:t>
      </w:r>
      <w:r w:rsidRPr="00ED1B54">
        <w:rPr>
          <w:rFonts w:ascii="Arial" w:hAnsi="Arial" w:cs="Arial"/>
          <w:b/>
          <w:bCs/>
          <w:color w:val="FF0000"/>
          <w:sz w:val="20"/>
          <w:szCs w:val="20"/>
          <w:lang w:eastAsia="es-ES"/>
        </w:rPr>
        <w:t>, 2024</w:t>
      </w:r>
    </w:p>
    <w:p w14:paraId="3C42A3DF" w14:textId="77777777" w:rsidR="00A227BE" w:rsidRPr="00375C0E" w:rsidRDefault="00A227BE" w:rsidP="00A227BE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es-ES"/>
        </w:rPr>
      </w:pPr>
    </w:p>
    <w:p w14:paraId="63956752" w14:textId="77777777" w:rsidR="00A227BE" w:rsidRPr="00375C0E" w:rsidRDefault="00A227BE" w:rsidP="00A227B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s-ES"/>
        </w:rPr>
      </w:pPr>
      <w:r w:rsidRPr="00375C0E">
        <w:rPr>
          <w:rFonts w:ascii="Arial" w:hAnsi="Arial" w:cs="Arial"/>
          <w:sz w:val="20"/>
          <w:szCs w:val="20"/>
          <w:lang w:eastAsia="es-ES"/>
        </w:rPr>
        <w:t xml:space="preserve">La reproducción en las versiones on-line de las publicaciones o en medios de comunicación on-line está permitidas sólo en conexión con la publicidad de la exposición donde la resolución de la reproducción debe ser de un máximo </w:t>
      </w:r>
      <w:r w:rsidRPr="00011167">
        <w:rPr>
          <w:rFonts w:ascii="Arial" w:hAnsi="Arial" w:cs="Arial"/>
          <w:sz w:val="20"/>
          <w:szCs w:val="20"/>
          <w:lang w:eastAsia="es-ES"/>
        </w:rPr>
        <w:t xml:space="preserve">de 72 dpi/204 píxeles </w:t>
      </w:r>
      <w:r w:rsidRPr="00375C0E">
        <w:rPr>
          <w:rFonts w:ascii="Arial" w:hAnsi="Arial" w:cs="Arial"/>
          <w:sz w:val="20"/>
          <w:szCs w:val="20"/>
          <w:lang w:eastAsia="es-ES"/>
        </w:rPr>
        <w:t>en un formato no descargable.</w:t>
      </w:r>
    </w:p>
    <w:p w14:paraId="75A98F4D" w14:textId="77777777" w:rsidR="00A227BE" w:rsidRPr="00375C0E" w:rsidRDefault="00A227BE" w:rsidP="00A227BE">
      <w:pPr>
        <w:pBdr>
          <w:bottom w:val="single" w:sz="6" w:space="1" w:color="auto"/>
        </w:pBd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s-ES"/>
        </w:rPr>
      </w:pPr>
    </w:p>
    <w:p w14:paraId="04EB6700" w14:textId="77777777" w:rsidR="00A227BE" w:rsidRPr="00375C0E" w:rsidRDefault="00A227BE" w:rsidP="00A227BE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s-ES"/>
        </w:rPr>
      </w:pPr>
    </w:p>
    <w:p w14:paraId="55DB1F60" w14:textId="77777777" w:rsidR="00A227BE" w:rsidRPr="00A227BE" w:rsidRDefault="00A227BE" w:rsidP="00A227B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 w:eastAsia="es-ES"/>
        </w:rPr>
      </w:pPr>
      <w:r w:rsidRPr="00A227BE">
        <w:rPr>
          <w:rFonts w:ascii="Arial" w:hAnsi="Arial" w:cs="Arial"/>
          <w:sz w:val="20"/>
          <w:szCs w:val="20"/>
          <w:lang w:val="en-US" w:eastAsia="es-ES"/>
        </w:rPr>
        <w:t xml:space="preserve">The photographs may not be bled, cropped, guttered, </w:t>
      </w:r>
      <w:proofErr w:type="gramStart"/>
      <w:r w:rsidRPr="00A227BE">
        <w:rPr>
          <w:rFonts w:ascii="Arial" w:hAnsi="Arial" w:cs="Arial"/>
          <w:sz w:val="20"/>
          <w:szCs w:val="20"/>
          <w:lang w:val="en-US" w:eastAsia="es-ES"/>
        </w:rPr>
        <w:t>overprinted</w:t>
      </w:r>
      <w:proofErr w:type="gramEnd"/>
      <w:r w:rsidRPr="00A227BE">
        <w:rPr>
          <w:rFonts w:ascii="Arial" w:hAnsi="Arial" w:cs="Arial"/>
          <w:sz w:val="20"/>
          <w:szCs w:val="20"/>
          <w:lang w:val="en-US" w:eastAsia="es-ES"/>
        </w:rPr>
        <w:t xml:space="preserve"> or altered in any way, whether it be color, proportion or form. It is also not permitted to write, </w:t>
      </w:r>
      <w:proofErr w:type="gramStart"/>
      <w:r w:rsidRPr="00A227BE">
        <w:rPr>
          <w:rFonts w:ascii="Arial" w:hAnsi="Arial" w:cs="Arial"/>
          <w:sz w:val="20"/>
          <w:szCs w:val="20"/>
          <w:lang w:val="en-US" w:eastAsia="es-ES"/>
        </w:rPr>
        <w:t>superimpose</w:t>
      </w:r>
      <w:proofErr w:type="gramEnd"/>
      <w:r w:rsidRPr="00A227BE">
        <w:rPr>
          <w:rFonts w:ascii="Arial" w:hAnsi="Arial" w:cs="Arial"/>
          <w:sz w:val="20"/>
          <w:szCs w:val="20"/>
          <w:lang w:val="en-US" w:eastAsia="es-ES"/>
        </w:rPr>
        <w:t xml:space="preserve"> or add any text on the images.</w:t>
      </w:r>
    </w:p>
    <w:p w14:paraId="524F7E70" w14:textId="77777777" w:rsidR="00A227BE" w:rsidRPr="00A227BE" w:rsidRDefault="00A227BE" w:rsidP="00A227B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 w:eastAsia="es-ES"/>
        </w:rPr>
      </w:pPr>
      <w:r w:rsidRPr="00A227BE">
        <w:rPr>
          <w:rFonts w:ascii="Arial" w:hAnsi="Arial" w:cs="Arial"/>
          <w:sz w:val="20"/>
          <w:szCs w:val="20"/>
          <w:lang w:val="en-US" w:eastAsia="es-ES"/>
        </w:rPr>
        <w:t>The reproduction of the photographs must be accompanied by the pertinent copyright line:</w:t>
      </w:r>
    </w:p>
    <w:p w14:paraId="42952825" w14:textId="00DCB47E" w:rsidR="003E54D7" w:rsidRPr="00ED1B54" w:rsidRDefault="003E54D7" w:rsidP="003E54D7">
      <w:pPr>
        <w:autoSpaceDE w:val="0"/>
        <w:autoSpaceDN w:val="0"/>
        <w:adjustRightInd w:val="0"/>
        <w:rPr>
          <w:rFonts w:ascii="Arial" w:hAnsi="Arial" w:cs="Arial"/>
          <w:b/>
          <w:bCs/>
          <w:color w:val="FF0000"/>
          <w:sz w:val="20"/>
          <w:szCs w:val="20"/>
          <w:lang w:val="en-US" w:eastAsia="es-ES"/>
        </w:rPr>
      </w:pPr>
      <w:r w:rsidRPr="00ED1B54">
        <w:rPr>
          <w:rFonts w:ascii="Arial" w:hAnsi="Arial" w:cs="Arial"/>
          <w:b/>
          <w:bCs/>
          <w:color w:val="FF0000"/>
          <w:sz w:val="20"/>
          <w:szCs w:val="20"/>
          <w:lang w:val="en-US" w:eastAsia="es-ES"/>
        </w:rPr>
        <w:t xml:space="preserve">© Pérez </w:t>
      </w:r>
      <w:proofErr w:type="spellStart"/>
      <w:r w:rsidRPr="00ED1B54">
        <w:rPr>
          <w:rFonts w:ascii="Arial" w:hAnsi="Arial" w:cs="Arial"/>
          <w:b/>
          <w:bCs/>
          <w:color w:val="FF0000"/>
          <w:sz w:val="20"/>
          <w:szCs w:val="20"/>
          <w:lang w:val="en-US" w:eastAsia="es-ES"/>
        </w:rPr>
        <w:t>Siquier</w:t>
      </w:r>
      <w:proofErr w:type="spellEnd"/>
      <w:r w:rsidRPr="00ED1B54">
        <w:rPr>
          <w:rFonts w:ascii="Arial" w:hAnsi="Arial" w:cs="Arial"/>
          <w:b/>
          <w:bCs/>
          <w:color w:val="FF0000"/>
          <w:sz w:val="20"/>
          <w:szCs w:val="20"/>
          <w:lang w:val="en-US" w:eastAsia="es-ES"/>
        </w:rPr>
        <w:t xml:space="preserve">, VEGAP, </w:t>
      </w:r>
      <w:r w:rsidR="003B23F2">
        <w:rPr>
          <w:rFonts w:ascii="Arial" w:hAnsi="Arial" w:cs="Arial"/>
          <w:b/>
          <w:bCs/>
          <w:color w:val="FF0000"/>
          <w:sz w:val="20"/>
          <w:szCs w:val="20"/>
          <w:lang w:val="en-US" w:eastAsia="es-ES"/>
        </w:rPr>
        <w:t>Islas Canarias</w:t>
      </w:r>
      <w:r w:rsidRPr="00ED1B54">
        <w:rPr>
          <w:rFonts w:ascii="Arial" w:hAnsi="Arial" w:cs="Arial"/>
          <w:b/>
          <w:bCs/>
          <w:color w:val="FF0000"/>
          <w:sz w:val="20"/>
          <w:szCs w:val="20"/>
          <w:lang w:val="en-US" w:eastAsia="es-ES"/>
        </w:rPr>
        <w:t>, 2024</w:t>
      </w:r>
    </w:p>
    <w:p w14:paraId="3165E66B" w14:textId="77777777" w:rsidR="00A227BE" w:rsidRPr="00A227BE" w:rsidRDefault="00A227BE" w:rsidP="00A227BE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 w:eastAsia="es-ES"/>
        </w:rPr>
      </w:pPr>
    </w:p>
    <w:p w14:paraId="2D455EBB" w14:textId="77777777" w:rsidR="00A227BE" w:rsidRPr="00A227BE" w:rsidRDefault="00A227BE" w:rsidP="00A227B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 w:eastAsia="es-ES"/>
        </w:rPr>
      </w:pPr>
      <w:r w:rsidRPr="00A227BE">
        <w:rPr>
          <w:rFonts w:ascii="Arial" w:hAnsi="Arial" w:cs="Arial"/>
          <w:sz w:val="20"/>
          <w:szCs w:val="20"/>
          <w:lang w:val="en-US" w:eastAsia="es-ES"/>
        </w:rPr>
        <w:t xml:space="preserve">The reproduction of images in on-line publications and media is allowed only for exhibition publicity and dissemination where the resolution of the reproduction is </w:t>
      </w:r>
      <w:r w:rsidRPr="00011167">
        <w:rPr>
          <w:rFonts w:ascii="Arial" w:hAnsi="Arial" w:cs="Arial"/>
          <w:sz w:val="20"/>
          <w:szCs w:val="20"/>
          <w:lang w:val="en-US" w:eastAsia="es-ES"/>
        </w:rPr>
        <w:t xml:space="preserve">a maximum 72 dpi/204 </w:t>
      </w:r>
      <w:r w:rsidRPr="00A227BE">
        <w:rPr>
          <w:rFonts w:ascii="Arial" w:hAnsi="Arial" w:cs="Arial"/>
          <w:sz w:val="20"/>
          <w:szCs w:val="20"/>
          <w:lang w:val="en-US" w:eastAsia="es-ES"/>
        </w:rPr>
        <w:t xml:space="preserve">pixels in a </w:t>
      </w:r>
      <w:proofErr w:type="spellStart"/>
      <w:r w:rsidRPr="00A227BE">
        <w:rPr>
          <w:rFonts w:ascii="Arial" w:hAnsi="Arial" w:cs="Arial"/>
          <w:sz w:val="20"/>
          <w:szCs w:val="20"/>
          <w:lang w:val="en-US" w:eastAsia="es-ES"/>
        </w:rPr>
        <w:t>non downloadable</w:t>
      </w:r>
      <w:proofErr w:type="spellEnd"/>
      <w:r w:rsidRPr="00A227BE">
        <w:rPr>
          <w:rFonts w:ascii="Arial" w:hAnsi="Arial" w:cs="Arial"/>
          <w:sz w:val="20"/>
          <w:szCs w:val="20"/>
          <w:lang w:val="en-US" w:eastAsia="es-ES"/>
        </w:rPr>
        <w:t xml:space="preserve"> format.</w:t>
      </w:r>
    </w:p>
    <w:p w14:paraId="594FE6D3" w14:textId="77777777" w:rsidR="008A2E70" w:rsidRPr="00A227BE" w:rsidRDefault="008A2E70" w:rsidP="008A2E70">
      <w:pPr>
        <w:jc w:val="both"/>
        <w:rPr>
          <w:rFonts w:ascii="Calibri" w:hAnsi="Calibri" w:cs="Times New Roman"/>
          <w:sz w:val="24"/>
          <w:szCs w:val="24"/>
          <w:lang w:val="en-US"/>
        </w:rPr>
      </w:pPr>
    </w:p>
    <w:p w14:paraId="69572403" w14:textId="77777777" w:rsidR="008A2E70" w:rsidRPr="00A227BE" w:rsidRDefault="008A2E70" w:rsidP="00792364">
      <w:pPr>
        <w:rPr>
          <w:lang w:val="en-US"/>
        </w:rPr>
      </w:pPr>
    </w:p>
    <w:p w14:paraId="4F0D6E7E" w14:textId="77777777" w:rsidR="00792364" w:rsidRPr="00A227BE" w:rsidRDefault="00792364" w:rsidP="00792364">
      <w:pPr>
        <w:rPr>
          <w:lang w:val="en-US"/>
        </w:rPr>
      </w:pPr>
    </w:p>
    <w:p w14:paraId="5154A4B9" w14:textId="77777777" w:rsidR="000F3DA7" w:rsidRDefault="000F3DA7" w:rsidP="000F3DA7">
      <w:pPr>
        <w:rPr>
          <w:i/>
          <w:lang w:val="en-US"/>
        </w:rPr>
      </w:pPr>
    </w:p>
    <w:p w14:paraId="37403BF4" w14:textId="77777777" w:rsidR="000F3DA7" w:rsidRDefault="000F3DA7" w:rsidP="000F3DA7">
      <w:pPr>
        <w:rPr>
          <w:i/>
          <w:lang w:val="en-US"/>
        </w:rPr>
      </w:pPr>
    </w:p>
    <w:p w14:paraId="3648C4F3" w14:textId="77777777" w:rsidR="000F3DA7" w:rsidRDefault="000F3DA7" w:rsidP="000F3DA7">
      <w:pPr>
        <w:rPr>
          <w:i/>
          <w:lang w:val="en-US"/>
        </w:rPr>
      </w:pPr>
    </w:p>
    <w:p w14:paraId="20B878CB" w14:textId="77777777" w:rsidR="0047286A" w:rsidRDefault="0047286A" w:rsidP="000F3470">
      <w:pPr>
        <w:spacing w:after="0"/>
        <w:jc w:val="both"/>
        <w:rPr>
          <w:rFonts w:ascii="Arial" w:hAnsi="Arial" w:cs="Arial"/>
          <w:b/>
          <w:i/>
          <w:sz w:val="20"/>
          <w:szCs w:val="20"/>
          <w:lang w:val="en-US"/>
        </w:rPr>
      </w:pPr>
    </w:p>
    <w:p w14:paraId="5FFEC768" w14:textId="77777777" w:rsidR="0047286A" w:rsidRDefault="0047286A" w:rsidP="000F3470">
      <w:pPr>
        <w:spacing w:after="0"/>
        <w:jc w:val="both"/>
        <w:rPr>
          <w:rFonts w:ascii="Arial" w:hAnsi="Arial" w:cs="Arial"/>
          <w:b/>
          <w:i/>
          <w:sz w:val="20"/>
          <w:szCs w:val="20"/>
          <w:lang w:val="en-US"/>
        </w:rPr>
      </w:pPr>
    </w:p>
    <w:p w14:paraId="6BD390FB" w14:textId="77777777" w:rsidR="008C7A9A" w:rsidRPr="003E54D7" w:rsidRDefault="008C7A9A" w:rsidP="008C7A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val="en-US" w:eastAsia="es-ES"/>
        </w:rPr>
      </w:pPr>
    </w:p>
    <w:p w14:paraId="2E6DEA8A" w14:textId="77777777" w:rsidR="000F3470" w:rsidRPr="003E54D7" w:rsidRDefault="000F3470" w:rsidP="000F3470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  <w:lang w:val="en-US" w:eastAsia="es-ES"/>
        </w:rPr>
      </w:pPr>
    </w:p>
    <w:p w14:paraId="49CB85A0" w14:textId="5314E4DF" w:rsidR="000F3470" w:rsidRPr="003E54D7" w:rsidRDefault="000F3470" w:rsidP="000F3470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  <w:lang w:val="en-US" w:eastAsia="es-ES"/>
        </w:rPr>
      </w:pPr>
    </w:p>
    <w:p w14:paraId="7D2453CC" w14:textId="77777777" w:rsidR="008D337C" w:rsidRPr="003E54D7" w:rsidRDefault="008D337C" w:rsidP="008D337C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  <w:lang w:val="en-US" w:eastAsia="es-ES"/>
        </w:rPr>
      </w:pPr>
    </w:p>
    <w:p w14:paraId="1BDED942" w14:textId="77777777" w:rsidR="00E40B48" w:rsidRPr="003E54D7" w:rsidRDefault="00E40B48" w:rsidP="00E40B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val="en-US" w:eastAsia="es-ES"/>
        </w:rPr>
      </w:pPr>
    </w:p>
    <w:p w14:paraId="4F418447" w14:textId="77777777" w:rsidR="0047286A" w:rsidRPr="003E54D7" w:rsidRDefault="0047286A" w:rsidP="000F3470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</w:p>
    <w:p w14:paraId="1F19FFDE" w14:textId="3F7AA31C" w:rsidR="00E40B48" w:rsidRPr="003E54D7" w:rsidRDefault="00670237" w:rsidP="000F3470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noProof/>
          <w:lang w:eastAsia="es-ES"/>
        </w:rPr>
        <w:drawing>
          <wp:anchor distT="0" distB="0" distL="114300" distR="114300" simplePos="0" relativeHeight="251678208" behindDoc="0" locked="0" layoutInCell="1" allowOverlap="1" wp14:anchorId="1AAEE071" wp14:editId="3301B146">
            <wp:simplePos x="0" y="0"/>
            <wp:positionH relativeFrom="margin">
              <wp:posOffset>3529965</wp:posOffset>
            </wp:positionH>
            <wp:positionV relativeFrom="margin">
              <wp:posOffset>643255</wp:posOffset>
            </wp:positionV>
            <wp:extent cx="876300" cy="876300"/>
            <wp:effectExtent l="0" t="0" r="0" b="0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79B547" w14:textId="77777777" w:rsidR="00E40B48" w:rsidRPr="00E35F6F" w:rsidRDefault="00E40B48" w:rsidP="00E40B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s-ES"/>
        </w:rPr>
      </w:pPr>
      <w:r w:rsidRPr="00E35F6F">
        <w:rPr>
          <w:rFonts w:ascii="Arial" w:hAnsi="Arial" w:cs="Arial"/>
          <w:sz w:val="20"/>
          <w:szCs w:val="20"/>
          <w:lang w:eastAsia="es-ES"/>
        </w:rPr>
        <w:t xml:space="preserve">10. </w:t>
      </w:r>
      <w:r w:rsidRPr="00E35F6F">
        <w:rPr>
          <w:rFonts w:ascii="Arial" w:hAnsi="Arial" w:cs="Arial"/>
          <w:i/>
          <w:sz w:val="20"/>
          <w:szCs w:val="20"/>
          <w:lang w:eastAsia="es-ES"/>
        </w:rPr>
        <w:t xml:space="preserve">Marbella, </w:t>
      </w:r>
      <w:r w:rsidRPr="00E35F6F">
        <w:rPr>
          <w:rFonts w:ascii="Arial" w:hAnsi="Arial" w:cs="Arial"/>
          <w:sz w:val="20"/>
          <w:szCs w:val="20"/>
          <w:lang w:eastAsia="es-ES"/>
        </w:rPr>
        <w:t>1974</w:t>
      </w:r>
    </w:p>
    <w:p w14:paraId="2F2C2AAA" w14:textId="77777777" w:rsidR="00CB6841" w:rsidRPr="009429F5" w:rsidRDefault="00CB6841" w:rsidP="00E40B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s-ES"/>
        </w:rPr>
      </w:pPr>
      <w:r w:rsidRPr="009429F5">
        <w:rPr>
          <w:rFonts w:ascii="Arial" w:hAnsi="Arial" w:cs="Arial"/>
          <w:sz w:val="20"/>
          <w:szCs w:val="20"/>
          <w:lang w:eastAsia="es-ES"/>
        </w:rPr>
        <w:t xml:space="preserve">Copia posterior, inyección de tinta </w:t>
      </w:r>
    </w:p>
    <w:p w14:paraId="4C6D9107" w14:textId="77777777" w:rsidR="00B70F1F" w:rsidRPr="00E35F6F" w:rsidRDefault="00B70F1F" w:rsidP="00E40B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s-ES"/>
        </w:rPr>
      </w:pPr>
      <w:r w:rsidRPr="00E35F6F">
        <w:rPr>
          <w:rFonts w:ascii="Arial" w:hAnsi="Arial" w:cs="Arial"/>
          <w:noProof/>
          <w:sz w:val="20"/>
          <w:szCs w:val="20"/>
          <w:lang w:eastAsia="es-ES"/>
        </w:rPr>
        <w:t>50x50 cm</w:t>
      </w:r>
      <w:r w:rsidRPr="00E35F6F">
        <w:rPr>
          <w:rFonts w:ascii="Arial" w:hAnsi="Arial" w:cs="Arial"/>
          <w:sz w:val="20"/>
          <w:szCs w:val="20"/>
          <w:lang w:eastAsia="es-ES"/>
        </w:rPr>
        <w:t xml:space="preserve"> </w:t>
      </w:r>
    </w:p>
    <w:p w14:paraId="22618825" w14:textId="10248A26" w:rsidR="00E40B48" w:rsidRPr="00ED1B54" w:rsidRDefault="00E35F6F" w:rsidP="003E54D7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s-ES"/>
        </w:rPr>
      </w:pPr>
      <w:r w:rsidRPr="003E54D7">
        <w:rPr>
          <w:rFonts w:ascii="Arial" w:hAnsi="Arial" w:cs="Arial"/>
          <w:sz w:val="20"/>
          <w:szCs w:val="20"/>
          <w:lang w:eastAsia="es-ES"/>
        </w:rPr>
        <w:t xml:space="preserve"> </w:t>
      </w:r>
      <w:r w:rsidR="003E54D7" w:rsidRPr="00ED1B54">
        <w:rPr>
          <w:rFonts w:ascii="Arial" w:hAnsi="Arial" w:cs="Arial"/>
          <w:sz w:val="20"/>
          <w:szCs w:val="20"/>
          <w:lang w:eastAsia="es-ES"/>
        </w:rPr>
        <w:t xml:space="preserve">© Pérez </w:t>
      </w:r>
      <w:proofErr w:type="spellStart"/>
      <w:r w:rsidR="003E54D7" w:rsidRPr="00ED1B54">
        <w:rPr>
          <w:rFonts w:ascii="Arial" w:hAnsi="Arial" w:cs="Arial"/>
          <w:sz w:val="20"/>
          <w:szCs w:val="20"/>
          <w:lang w:eastAsia="es-ES"/>
        </w:rPr>
        <w:t>Siquier</w:t>
      </w:r>
      <w:proofErr w:type="spellEnd"/>
      <w:r w:rsidR="003E54D7" w:rsidRPr="00ED1B54">
        <w:rPr>
          <w:rFonts w:ascii="Arial" w:hAnsi="Arial" w:cs="Arial"/>
          <w:sz w:val="20"/>
          <w:szCs w:val="20"/>
          <w:lang w:eastAsia="es-ES"/>
        </w:rPr>
        <w:t xml:space="preserve">, VEGAP, </w:t>
      </w:r>
      <w:r w:rsidR="002B62CF">
        <w:rPr>
          <w:rFonts w:ascii="Arial" w:hAnsi="Arial" w:cs="Arial"/>
          <w:sz w:val="20"/>
          <w:szCs w:val="20"/>
          <w:lang w:eastAsia="es-ES"/>
        </w:rPr>
        <w:t>Islas Canarias</w:t>
      </w:r>
      <w:r w:rsidR="003E54D7" w:rsidRPr="00ED1B54">
        <w:rPr>
          <w:rFonts w:ascii="Arial" w:hAnsi="Arial" w:cs="Arial"/>
          <w:sz w:val="20"/>
          <w:szCs w:val="20"/>
          <w:lang w:eastAsia="es-ES"/>
        </w:rPr>
        <w:t>, 2024</w:t>
      </w:r>
    </w:p>
    <w:p w14:paraId="12B0BBAD" w14:textId="0A72E872" w:rsidR="00E40B48" w:rsidRDefault="00E40B48" w:rsidP="000F3470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211C9339" w14:textId="77777777" w:rsidR="00E40B48" w:rsidRDefault="00E40B48" w:rsidP="00E40B48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6048AE19" w14:textId="754C104A" w:rsidR="009141D3" w:rsidRDefault="00DA1CF8" w:rsidP="00E40B48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>
        <w:rPr>
          <w:noProof/>
          <w:lang w:eastAsia="es-ES"/>
        </w:rPr>
        <w:drawing>
          <wp:anchor distT="0" distB="0" distL="114300" distR="114300" simplePos="0" relativeHeight="251679232" behindDoc="0" locked="0" layoutInCell="1" allowOverlap="1" wp14:anchorId="2B7806A1" wp14:editId="08A91870">
            <wp:simplePos x="0" y="0"/>
            <wp:positionH relativeFrom="margin">
              <wp:posOffset>3529330</wp:posOffset>
            </wp:positionH>
            <wp:positionV relativeFrom="margin">
              <wp:posOffset>1797050</wp:posOffset>
            </wp:positionV>
            <wp:extent cx="866775" cy="876300"/>
            <wp:effectExtent l="0" t="0" r="9525" b="0"/>
            <wp:wrapSquare wrapText="bothSides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4BDE5B" w14:textId="77777777" w:rsidR="009141D3" w:rsidRDefault="00E40B48" w:rsidP="00E40B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es-ES"/>
        </w:rPr>
      </w:pPr>
      <w:r>
        <w:rPr>
          <w:rFonts w:ascii="Arial" w:hAnsi="Arial" w:cs="Arial"/>
          <w:sz w:val="20"/>
          <w:szCs w:val="20"/>
          <w:lang w:eastAsia="es-ES"/>
        </w:rPr>
        <w:t xml:space="preserve">11. </w:t>
      </w:r>
      <w:r w:rsidR="009141D3" w:rsidRPr="009141D3">
        <w:rPr>
          <w:rFonts w:ascii="Arial" w:hAnsi="Arial" w:cs="Arial"/>
          <w:i/>
          <w:sz w:val="20"/>
          <w:szCs w:val="20"/>
          <w:lang w:eastAsia="es-ES"/>
        </w:rPr>
        <w:t>Torremolinos, 1974</w:t>
      </w:r>
    </w:p>
    <w:p w14:paraId="7C9E2AC3" w14:textId="77777777" w:rsidR="009141D3" w:rsidRDefault="00CB6841" w:rsidP="00B70F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es-ES"/>
        </w:rPr>
      </w:pPr>
      <w:r w:rsidRPr="00CB6841">
        <w:rPr>
          <w:rFonts w:ascii="Arial" w:hAnsi="Arial" w:cs="Arial"/>
          <w:noProof/>
          <w:sz w:val="20"/>
          <w:szCs w:val="20"/>
          <w:lang w:eastAsia="es-ES"/>
        </w:rPr>
        <w:t>Copia posterior, inyección de tinta</w:t>
      </w:r>
    </w:p>
    <w:p w14:paraId="5ADB75A5" w14:textId="77777777" w:rsidR="00B70F1F" w:rsidRDefault="00B70F1F" w:rsidP="00B70F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eastAsia="es-ES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t>50x50</w:t>
      </w:r>
      <w:r w:rsidRPr="00B91464">
        <w:rPr>
          <w:rFonts w:ascii="Arial" w:hAnsi="Arial" w:cs="Arial"/>
          <w:noProof/>
          <w:sz w:val="20"/>
          <w:szCs w:val="20"/>
          <w:lang w:eastAsia="es-ES"/>
        </w:rPr>
        <w:t xml:space="preserve"> cm</w:t>
      </w:r>
      <w:r w:rsidRPr="008C7A9A">
        <w:rPr>
          <w:rFonts w:ascii="Arial" w:hAnsi="Arial" w:cs="Arial"/>
          <w:color w:val="FF0000"/>
          <w:sz w:val="20"/>
          <w:szCs w:val="20"/>
          <w:lang w:eastAsia="es-ES"/>
        </w:rPr>
        <w:t xml:space="preserve"> </w:t>
      </w:r>
    </w:p>
    <w:p w14:paraId="562A4410" w14:textId="4052C7FF" w:rsidR="003E54D7" w:rsidRPr="00ED1B54" w:rsidRDefault="003E54D7" w:rsidP="003E54D7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s-ES"/>
        </w:rPr>
      </w:pPr>
      <w:r w:rsidRPr="00ED1B54">
        <w:rPr>
          <w:rFonts w:ascii="Arial" w:hAnsi="Arial" w:cs="Arial"/>
          <w:sz w:val="20"/>
          <w:szCs w:val="20"/>
          <w:lang w:eastAsia="es-ES"/>
        </w:rPr>
        <w:t xml:space="preserve">© Pérez </w:t>
      </w:r>
      <w:proofErr w:type="spellStart"/>
      <w:r w:rsidRPr="00ED1B54">
        <w:rPr>
          <w:rFonts w:ascii="Arial" w:hAnsi="Arial" w:cs="Arial"/>
          <w:sz w:val="20"/>
          <w:szCs w:val="20"/>
          <w:lang w:eastAsia="es-ES"/>
        </w:rPr>
        <w:t>Siquier</w:t>
      </w:r>
      <w:proofErr w:type="spellEnd"/>
      <w:r w:rsidRPr="00ED1B54">
        <w:rPr>
          <w:rFonts w:ascii="Arial" w:hAnsi="Arial" w:cs="Arial"/>
          <w:sz w:val="20"/>
          <w:szCs w:val="20"/>
          <w:lang w:eastAsia="es-ES"/>
        </w:rPr>
        <w:t xml:space="preserve">, VEGAP, </w:t>
      </w:r>
      <w:r w:rsidR="002B62CF">
        <w:rPr>
          <w:rFonts w:ascii="Arial" w:hAnsi="Arial" w:cs="Arial"/>
          <w:sz w:val="20"/>
          <w:szCs w:val="20"/>
          <w:lang w:eastAsia="es-ES"/>
        </w:rPr>
        <w:t>Islas Canarias</w:t>
      </w:r>
      <w:r w:rsidRPr="00ED1B54">
        <w:rPr>
          <w:rFonts w:ascii="Arial" w:hAnsi="Arial" w:cs="Arial"/>
          <w:sz w:val="20"/>
          <w:szCs w:val="20"/>
          <w:lang w:eastAsia="es-ES"/>
        </w:rPr>
        <w:t>, 2024</w:t>
      </w:r>
    </w:p>
    <w:p w14:paraId="36695F41" w14:textId="0C3A4C7C" w:rsidR="002F1160" w:rsidRDefault="002F1160" w:rsidP="002F1160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30F4ED51" w14:textId="3394E832" w:rsidR="009141D3" w:rsidRDefault="00DA1CF8" w:rsidP="002F1160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>
        <w:rPr>
          <w:noProof/>
          <w:lang w:eastAsia="es-ES"/>
        </w:rPr>
        <w:drawing>
          <wp:anchor distT="0" distB="0" distL="114300" distR="114300" simplePos="0" relativeHeight="251680256" behindDoc="0" locked="0" layoutInCell="1" allowOverlap="1" wp14:anchorId="4B69B54F" wp14:editId="62B2FF29">
            <wp:simplePos x="0" y="0"/>
            <wp:positionH relativeFrom="margin">
              <wp:posOffset>3512820</wp:posOffset>
            </wp:positionH>
            <wp:positionV relativeFrom="margin">
              <wp:posOffset>2813050</wp:posOffset>
            </wp:positionV>
            <wp:extent cx="914400" cy="913130"/>
            <wp:effectExtent l="0" t="0" r="0" b="1270"/>
            <wp:wrapSquare wrapText="bothSides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14400" cy="913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40F84B" w14:textId="77777777" w:rsidR="002F1160" w:rsidRPr="00B91464" w:rsidRDefault="002F1160" w:rsidP="002F1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s-ES"/>
        </w:rPr>
      </w:pPr>
      <w:r>
        <w:rPr>
          <w:rFonts w:ascii="Arial" w:hAnsi="Arial" w:cs="Arial"/>
          <w:sz w:val="20"/>
          <w:szCs w:val="20"/>
          <w:lang w:eastAsia="es-ES"/>
        </w:rPr>
        <w:t xml:space="preserve">12. </w:t>
      </w:r>
      <w:r w:rsidR="009141D3" w:rsidRPr="009141D3">
        <w:rPr>
          <w:rFonts w:ascii="Arial" w:hAnsi="Arial" w:cs="Arial"/>
          <w:i/>
          <w:sz w:val="20"/>
          <w:szCs w:val="20"/>
          <w:lang w:eastAsia="es-ES"/>
        </w:rPr>
        <w:t>Roquetas de Mar, 1975</w:t>
      </w:r>
    </w:p>
    <w:p w14:paraId="3A82341B" w14:textId="77777777" w:rsidR="00CB6841" w:rsidRDefault="00CB6841" w:rsidP="002F1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s-ES"/>
        </w:rPr>
      </w:pPr>
      <w:r w:rsidRPr="00CB6841">
        <w:rPr>
          <w:rFonts w:ascii="Arial" w:hAnsi="Arial" w:cs="Arial"/>
          <w:sz w:val="20"/>
          <w:szCs w:val="20"/>
          <w:lang w:eastAsia="es-ES"/>
        </w:rPr>
        <w:t xml:space="preserve">Copia posterior, inyección de tinta </w:t>
      </w:r>
    </w:p>
    <w:p w14:paraId="3015C800" w14:textId="77777777" w:rsidR="00B70F1F" w:rsidRPr="009429F5" w:rsidRDefault="00B70F1F" w:rsidP="002F1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s-ES"/>
        </w:rPr>
      </w:pPr>
      <w:r w:rsidRPr="009429F5">
        <w:rPr>
          <w:rFonts w:ascii="Arial" w:hAnsi="Arial" w:cs="Arial"/>
          <w:noProof/>
          <w:sz w:val="20"/>
          <w:szCs w:val="20"/>
          <w:lang w:eastAsia="es-ES"/>
        </w:rPr>
        <w:t>50x50 cm</w:t>
      </w:r>
      <w:r w:rsidRPr="009429F5">
        <w:rPr>
          <w:rFonts w:ascii="Arial" w:hAnsi="Arial" w:cs="Arial"/>
          <w:sz w:val="20"/>
          <w:szCs w:val="20"/>
          <w:lang w:eastAsia="es-ES"/>
        </w:rPr>
        <w:t xml:space="preserve"> </w:t>
      </w:r>
    </w:p>
    <w:p w14:paraId="7EE01F2B" w14:textId="6FA46FF0" w:rsidR="003E54D7" w:rsidRPr="00ED1B54" w:rsidRDefault="003E54D7" w:rsidP="003E54D7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s-ES"/>
        </w:rPr>
      </w:pPr>
      <w:r w:rsidRPr="00ED1B54">
        <w:rPr>
          <w:rFonts w:ascii="Arial" w:hAnsi="Arial" w:cs="Arial"/>
          <w:sz w:val="20"/>
          <w:szCs w:val="20"/>
          <w:lang w:eastAsia="es-ES"/>
        </w:rPr>
        <w:t xml:space="preserve">© Pérez </w:t>
      </w:r>
      <w:proofErr w:type="spellStart"/>
      <w:r w:rsidRPr="00ED1B54">
        <w:rPr>
          <w:rFonts w:ascii="Arial" w:hAnsi="Arial" w:cs="Arial"/>
          <w:sz w:val="20"/>
          <w:szCs w:val="20"/>
          <w:lang w:eastAsia="es-ES"/>
        </w:rPr>
        <w:t>Siquier</w:t>
      </w:r>
      <w:proofErr w:type="spellEnd"/>
      <w:r w:rsidRPr="00ED1B54">
        <w:rPr>
          <w:rFonts w:ascii="Arial" w:hAnsi="Arial" w:cs="Arial"/>
          <w:sz w:val="20"/>
          <w:szCs w:val="20"/>
          <w:lang w:eastAsia="es-ES"/>
        </w:rPr>
        <w:t xml:space="preserve">, VEGAP, </w:t>
      </w:r>
      <w:r w:rsidR="002B62CF">
        <w:rPr>
          <w:rFonts w:ascii="Arial" w:hAnsi="Arial" w:cs="Arial"/>
          <w:sz w:val="20"/>
          <w:szCs w:val="20"/>
          <w:lang w:eastAsia="es-ES"/>
        </w:rPr>
        <w:t>Islas Canarias</w:t>
      </w:r>
      <w:r w:rsidRPr="00ED1B54">
        <w:rPr>
          <w:rFonts w:ascii="Arial" w:hAnsi="Arial" w:cs="Arial"/>
          <w:sz w:val="20"/>
          <w:szCs w:val="20"/>
          <w:lang w:eastAsia="es-ES"/>
        </w:rPr>
        <w:t>, 2024</w:t>
      </w:r>
    </w:p>
    <w:p w14:paraId="639C549D" w14:textId="77777777" w:rsidR="002F1160" w:rsidRPr="008C7A9A" w:rsidRDefault="002F1160" w:rsidP="002F1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eastAsia="es-ES"/>
        </w:rPr>
      </w:pPr>
    </w:p>
    <w:p w14:paraId="2C2D371B" w14:textId="783C073B" w:rsidR="00D745FA" w:rsidRPr="002F1160" w:rsidRDefault="00670237" w:rsidP="002F1160">
      <w:pPr>
        <w:spacing w:after="0"/>
        <w:jc w:val="both"/>
        <w:rPr>
          <w:rFonts w:ascii="Arial" w:hAnsi="Arial" w:cs="Arial"/>
          <w:noProof/>
          <w:sz w:val="20"/>
          <w:szCs w:val="20"/>
          <w:lang w:eastAsia="es-ES"/>
        </w:rPr>
      </w:pPr>
      <w:r>
        <w:rPr>
          <w:noProof/>
          <w:lang w:eastAsia="es-ES"/>
        </w:rPr>
        <w:drawing>
          <wp:anchor distT="0" distB="0" distL="114300" distR="114300" simplePos="0" relativeHeight="251681280" behindDoc="0" locked="0" layoutInCell="1" allowOverlap="1" wp14:anchorId="3EC7D4E3" wp14:editId="13035FA7">
            <wp:simplePos x="0" y="0"/>
            <wp:positionH relativeFrom="margin">
              <wp:posOffset>3510280</wp:posOffset>
            </wp:positionH>
            <wp:positionV relativeFrom="margin">
              <wp:posOffset>3898900</wp:posOffset>
            </wp:positionV>
            <wp:extent cx="952500" cy="952500"/>
            <wp:effectExtent l="0" t="0" r="0" b="0"/>
            <wp:wrapSquare wrapText="bothSides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A7CBD1" w14:textId="77777777" w:rsidR="009141D3" w:rsidRDefault="009141D3" w:rsidP="002F1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s-ES"/>
        </w:rPr>
      </w:pPr>
    </w:p>
    <w:p w14:paraId="0942F5EF" w14:textId="77777777" w:rsidR="002F1160" w:rsidRPr="00B91464" w:rsidRDefault="002F1160" w:rsidP="002F1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s-ES"/>
        </w:rPr>
      </w:pPr>
      <w:r>
        <w:rPr>
          <w:rFonts w:ascii="Arial" w:hAnsi="Arial" w:cs="Arial"/>
          <w:sz w:val="20"/>
          <w:szCs w:val="20"/>
          <w:lang w:eastAsia="es-ES"/>
        </w:rPr>
        <w:t xml:space="preserve">13. </w:t>
      </w:r>
      <w:r w:rsidR="009141D3" w:rsidRPr="009141D3">
        <w:rPr>
          <w:rFonts w:ascii="Arial" w:hAnsi="Arial" w:cs="Arial"/>
          <w:i/>
          <w:sz w:val="20"/>
          <w:szCs w:val="20"/>
          <w:lang w:eastAsia="es-ES"/>
        </w:rPr>
        <w:t>Roquetas de Mar, 1973</w:t>
      </w:r>
    </w:p>
    <w:p w14:paraId="68E17F9A" w14:textId="77777777" w:rsidR="00CB6841" w:rsidRPr="00DA1CF8" w:rsidRDefault="00CB6841" w:rsidP="002F1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  <w:lang w:eastAsia="es-ES"/>
        </w:rPr>
      </w:pPr>
      <w:r w:rsidRPr="00DA1CF8">
        <w:rPr>
          <w:rFonts w:ascii="Arial" w:hAnsi="Arial" w:cs="Arial"/>
          <w:iCs/>
          <w:sz w:val="20"/>
          <w:szCs w:val="20"/>
          <w:lang w:eastAsia="es-ES"/>
        </w:rPr>
        <w:t xml:space="preserve">Copia posterior, inyección de tinta </w:t>
      </w:r>
    </w:p>
    <w:p w14:paraId="2DE9367A" w14:textId="77777777" w:rsidR="00B70F1F" w:rsidRPr="009429F5" w:rsidRDefault="00B70F1F" w:rsidP="002F1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s-ES"/>
        </w:rPr>
      </w:pPr>
      <w:r w:rsidRPr="009429F5">
        <w:rPr>
          <w:rFonts w:ascii="Arial" w:hAnsi="Arial" w:cs="Arial"/>
          <w:noProof/>
          <w:sz w:val="20"/>
          <w:szCs w:val="20"/>
          <w:lang w:eastAsia="es-ES"/>
        </w:rPr>
        <w:t>50x50 cm</w:t>
      </w:r>
      <w:r w:rsidRPr="009429F5">
        <w:rPr>
          <w:rFonts w:ascii="Arial" w:hAnsi="Arial" w:cs="Arial"/>
          <w:sz w:val="20"/>
          <w:szCs w:val="20"/>
          <w:lang w:eastAsia="es-ES"/>
        </w:rPr>
        <w:t xml:space="preserve"> </w:t>
      </w:r>
    </w:p>
    <w:p w14:paraId="06D41C4C" w14:textId="1FFBFDCB" w:rsidR="003E54D7" w:rsidRPr="00ED1B54" w:rsidRDefault="003E54D7" w:rsidP="003E54D7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s-ES"/>
        </w:rPr>
      </w:pPr>
      <w:r w:rsidRPr="00ED1B54">
        <w:rPr>
          <w:rFonts w:ascii="Arial" w:hAnsi="Arial" w:cs="Arial"/>
          <w:sz w:val="20"/>
          <w:szCs w:val="20"/>
          <w:lang w:eastAsia="es-ES"/>
        </w:rPr>
        <w:t xml:space="preserve">© Pérez </w:t>
      </w:r>
      <w:proofErr w:type="spellStart"/>
      <w:r w:rsidRPr="00ED1B54">
        <w:rPr>
          <w:rFonts w:ascii="Arial" w:hAnsi="Arial" w:cs="Arial"/>
          <w:sz w:val="20"/>
          <w:szCs w:val="20"/>
          <w:lang w:eastAsia="es-ES"/>
        </w:rPr>
        <w:t>Siquier</w:t>
      </w:r>
      <w:proofErr w:type="spellEnd"/>
      <w:r w:rsidRPr="00ED1B54">
        <w:rPr>
          <w:rFonts w:ascii="Arial" w:hAnsi="Arial" w:cs="Arial"/>
          <w:sz w:val="20"/>
          <w:szCs w:val="20"/>
          <w:lang w:eastAsia="es-ES"/>
        </w:rPr>
        <w:t xml:space="preserve">, VEGAP, </w:t>
      </w:r>
      <w:r w:rsidR="002B62CF">
        <w:rPr>
          <w:rFonts w:ascii="Arial" w:hAnsi="Arial" w:cs="Arial"/>
          <w:sz w:val="20"/>
          <w:szCs w:val="20"/>
          <w:lang w:eastAsia="es-ES"/>
        </w:rPr>
        <w:t>Islas Canarias</w:t>
      </w:r>
      <w:r w:rsidRPr="00ED1B54">
        <w:rPr>
          <w:rFonts w:ascii="Arial" w:hAnsi="Arial" w:cs="Arial"/>
          <w:sz w:val="20"/>
          <w:szCs w:val="20"/>
          <w:lang w:eastAsia="es-ES"/>
        </w:rPr>
        <w:t>, 2024</w:t>
      </w:r>
    </w:p>
    <w:p w14:paraId="3D030C67" w14:textId="26DDFA37" w:rsidR="00670237" w:rsidRDefault="00670237" w:rsidP="002F1160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38FF9107" w14:textId="2CD4D225" w:rsidR="009141D3" w:rsidRDefault="00DA1CF8" w:rsidP="002F1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s-ES"/>
        </w:rPr>
      </w:pPr>
      <w:r>
        <w:rPr>
          <w:noProof/>
          <w:lang w:eastAsia="es-ES"/>
        </w:rPr>
        <w:drawing>
          <wp:anchor distT="0" distB="0" distL="114300" distR="114300" simplePos="0" relativeHeight="251682304" behindDoc="0" locked="0" layoutInCell="1" allowOverlap="1" wp14:anchorId="674A41DB" wp14:editId="772E53ED">
            <wp:simplePos x="0" y="0"/>
            <wp:positionH relativeFrom="margin">
              <wp:posOffset>3482340</wp:posOffset>
            </wp:positionH>
            <wp:positionV relativeFrom="margin">
              <wp:posOffset>5036185</wp:posOffset>
            </wp:positionV>
            <wp:extent cx="978535" cy="981075"/>
            <wp:effectExtent l="0" t="0" r="0" b="9525"/>
            <wp:wrapSquare wrapText="bothSides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853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6B8991" w14:textId="77777777" w:rsidR="002F1160" w:rsidRPr="00B91464" w:rsidRDefault="002F1160" w:rsidP="002F1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s-ES"/>
        </w:rPr>
      </w:pPr>
      <w:r>
        <w:rPr>
          <w:rFonts w:ascii="Arial" w:hAnsi="Arial" w:cs="Arial"/>
          <w:sz w:val="20"/>
          <w:szCs w:val="20"/>
          <w:lang w:eastAsia="es-ES"/>
        </w:rPr>
        <w:t>14.</w:t>
      </w:r>
      <w:r w:rsidRPr="00B91464">
        <w:rPr>
          <w:rFonts w:ascii="Arial" w:hAnsi="Arial" w:cs="Arial"/>
          <w:sz w:val="20"/>
          <w:szCs w:val="20"/>
          <w:lang w:eastAsia="es-ES"/>
        </w:rPr>
        <w:t xml:space="preserve"> </w:t>
      </w:r>
      <w:r w:rsidR="009141D3" w:rsidRPr="009141D3">
        <w:rPr>
          <w:rFonts w:ascii="Arial" w:hAnsi="Arial" w:cs="Arial"/>
          <w:i/>
          <w:sz w:val="20"/>
          <w:szCs w:val="20"/>
          <w:lang w:eastAsia="es-ES"/>
        </w:rPr>
        <w:t>Cádiz, 1980</w:t>
      </w:r>
    </w:p>
    <w:p w14:paraId="1B895938" w14:textId="77777777" w:rsidR="00CB6841" w:rsidRPr="009429F5" w:rsidRDefault="00CB6841" w:rsidP="002F1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es-ES"/>
        </w:rPr>
      </w:pPr>
      <w:r w:rsidRPr="009429F5">
        <w:rPr>
          <w:rFonts w:ascii="Arial" w:hAnsi="Arial" w:cs="Arial"/>
          <w:i/>
          <w:sz w:val="20"/>
          <w:szCs w:val="20"/>
          <w:lang w:eastAsia="es-ES"/>
        </w:rPr>
        <w:t xml:space="preserve">Copia posterior, inyección de tinta </w:t>
      </w:r>
    </w:p>
    <w:p w14:paraId="7F306F24" w14:textId="77777777" w:rsidR="00B70F1F" w:rsidRPr="009429F5" w:rsidRDefault="00B70F1F" w:rsidP="002F1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s-ES"/>
        </w:rPr>
      </w:pPr>
      <w:r w:rsidRPr="009429F5">
        <w:rPr>
          <w:rFonts w:ascii="Arial" w:hAnsi="Arial" w:cs="Arial"/>
          <w:noProof/>
          <w:sz w:val="20"/>
          <w:szCs w:val="20"/>
          <w:lang w:eastAsia="es-ES"/>
        </w:rPr>
        <w:t>50x50 cm</w:t>
      </w:r>
      <w:r w:rsidRPr="009429F5">
        <w:rPr>
          <w:rFonts w:ascii="Arial" w:hAnsi="Arial" w:cs="Arial"/>
          <w:sz w:val="20"/>
          <w:szCs w:val="20"/>
          <w:lang w:eastAsia="es-ES"/>
        </w:rPr>
        <w:t xml:space="preserve"> </w:t>
      </w:r>
    </w:p>
    <w:p w14:paraId="5C5032C6" w14:textId="44A4A338" w:rsidR="003E54D7" w:rsidRPr="00ED1B54" w:rsidRDefault="009141D3" w:rsidP="003E54D7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s-ES"/>
        </w:rPr>
      </w:pPr>
      <w:r w:rsidRPr="009429F5">
        <w:rPr>
          <w:rFonts w:ascii="Arial" w:hAnsi="Arial" w:cs="Arial"/>
          <w:sz w:val="20"/>
          <w:szCs w:val="20"/>
          <w:lang w:eastAsia="es-ES"/>
        </w:rPr>
        <w:t xml:space="preserve">© </w:t>
      </w:r>
      <w:r w:rsidR="003E54D7" w:rsidRPr="00ED1B54">
        <w:rPr>
          <w:rFonts w:ascii="Arial" w:hAnsi="Arial" w:cs="Arial"/>
          <w:sz w:val="20"/>
          <w:szCs w:val="20"/>
          <w:lang w:eastAsia="es-ES"/>
        </w:rPr>
        <w:t xml:space="preserve">Pérez </w:t>
      </w:r>
      <w:proofErr w:type="spellStart"/>
      <w:r w:rsidR="003E54D7" w:rsidRPr="00ED1B54">
        <w:rPr>
          <w:rFonts w:ascii="Arial" w:hAnsi="Arial" w:cs="Arial"/>
          <w:sz w:val="20"/>
          <w:szCs w:val="20"/>
          <w:lang w:eastAsia="es-ES"/>
        </w:rPr>
        <w:t>Siquier</w:t>
      </w:r>
      <w:proofErr w:type="spellEnd"/>
      <w:r w:rsidR="003E54D7" w:rsidRPr="00ED1B54">
        <w:rPr>
          <w:rFonts w:ascii="Arial" w:hAnsi="Arial" w:cs="Arial"/>
          <w:sz w:val="20"/>
          <w:szCs w:val="20"/>
          <w:lang w:eastAsia="es-ES"/>
        </w:rPr>
        <w:t xml:space="preserve">, VEGAP, </w:t>
      </w:r>
      <w:r w:rsidR="002B62CF">
        <w:rPr>
          <w:rFonts w:ascii="Arial" w:hAnsi="Arial" w:cs="Arial"/>
          <w:sz w:val="20"/>
          <w:szCs w:val="20"/>
          <w:lang w:eastAsia="es-ES"/>
        </w:rPr>
        <w:t>Islas Canarias</w:t>
      </w:r>
      <w:r w:rsidR="003E54D7" w:rsidRPr="00ED1B54">
        <w:rPr>
          <w:rFonts w:ascii="Arial" w:hAnsi="Arial" w:cs="Arial"/>
          <w:sz w:val="20"/>
          <w:szCs w:val="20"/>
          <w:lang w:eastAsia="es-ES"/>
        </w:rPr>
        <w:t>, 2024</w:t>
      </w:r>
    </w:p>
    <w:p w14:paraId="0024A1F5" w14:textId="0BB8C859" w:rsidR="002F1160" w:rsidRPr="009429F5" w:rsidRDefault="002F1160" w:rsidP="002F1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s-ES"/>
        </w:rPr>
      </w:pPr>
    </w:p>
    <w:p w14:paraId="1865DA72" w14:textId="7B9E5370" w:rsidR="002F1160" w:rsidRPr="008C7A9A" w:rsidRDefault="002F1160" w:rsidP="002F1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eastAsia="es-ES"/>
        </w:rPr>
      </w:pPr>
    </w:p>
    <w:p w14:paraId="167A01DD" w14:textId="6A043901" w:rsidR="009141D3" w:rsidRDefault="009141D3" w:rsidP="002F1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s-ES"/>
        </w:rPr>
      </w:pPr>
    </w:p>
    <w:p w14:paraId="61A630D7" w14:textId="1C4D1540" w:rsidR="009141D3" w:rsidRDefault="00334083" w:rsidP="002F1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s-ES"/>
        </w:rPr>
      </w:pPr>
      <w:r>
        <w:rPr>
          <w:noProof/>
          <w:lang w:eastAsia="es-ES"/>
        </w:rPr>
        <w:drawing>
          <wp:anchor distT="0" distB="0" distL="114300" distR="114300" simplePos="0" relativeHeight="251683328" behindDoc="0" locked="0" layoutInCell="1" allowOverlap="1" wp14:anchorId="68683885" wp14:editId="44120D70">
            <wp:simplePos x="0" y="0"/>
            <wp:positionH relativeFrom="margin">
              <wp:posOffset>3484245</wp:posOffset>
            </wp:positionH>
            <wp:positionV relativeFrom="margin">
              <wp:posOffset>6247765</wp:posOffset>
            </wp:positionV>
            <wp:extent cx="968375" cy="967740"/>
            <wp:effectExtent l="0" t="0" r="3175" b="3810"/>
            <wp:wrapSquare wrapText="bothSides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AC84EC" w14:textId="33C87AD3" w:rsidR="00670237" w:rsidRDefault="002F1160" w:rsidP="002F1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s-ES"/>
        </w:rPr>
      </w:pPr>
      <w:r>
        <w:rPr>
          <w:rFonts w:ascii="Arial" w:hAnsi="Arial" w:cs="Arial"/>
          <w:sz w:val="20"/>
          <w:szCs w:val="20"/>
          <w:lang w:eastAsia="es-ES"/>
        </w:rPr>
        <w:t>15.</w:t>
      </w:r>
      <w:r w:rsidRPr="00B91464">
        <w:rPr>
          <w:rFonts w:ascii="Arial" w:hAnsi="Arial" w:cs="Arial"/>
          <w:sz w:val="20"/>
          <w:szCs w:val="20"/>
          <w:lang w:eastAsia="es-ES"/>
        </w:rPr>
        <w:t xml:space="preserve"> </w:t>
      </w:r>
      <w:r w:rsidR="009141D3" w:rsidRPr="009141D3">
        <w:rPr>
          <w:rFonts w:ascii="Arial" w:hAnsi="Arial" w:cs="Arial"/>
          <w:i/>
          <w:sz w:val="20"/>
          <w:szCs w:val="20"/>
          <w:lang w:eastAsia="es-ES"/>
        </w:rPr>
        <w:t>Marbella, 1983</w:t>
      </w:r>
    </w:p>
    <w:p w14:paraId="58743576" w14:textId="6DCD584D" w:rsidR="00CB6841" w:rsidRPr="009429F5" w:rsidRDefault="00CB6841" w:rsidP="006702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s-ES"/>
        </w:rPr>
      </w:pPr>
      <w:r w:rsidRPr="009429F5">
        <w:rPr>
          <w:rFonts w:ascii="Arial" w:hAnsi="Arial" w:cs="Arial"/>
          <w:sz w:val="20"/>
          <w:szCs w:val="20"/>
          <w:lang w:eastAsia="es-ES"/>
        </w:rPr>
        <w:t>Copia posterior, inyección de tinta</w:t>
      </w:r>
    </w:p>
    <w:p w14:paraId="7D33E700" w14:textId="2EEE3085" w:rsidR="00B70F1F" w:rsidRDefault="00B70F1F" w:rsidP="006702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eastAsia="es-ES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t>50x50</w:t>
      </w:r>
      <w:r w:rsidRPr="00B91464">
        <w:rPr>
          <w:rFonts w:ascii="Arial" w:hAnsi="Arial" w:cs="Arial"/>
          <w:noProof/>
          <w:sz w:val="20"/>
          <w:szCs w:val="20"/>
          <w:lang w:eastAsia="es-ES"/>
        </w:rPr>
        <w:t xml:space="preserve"> cm</w:t>
      </w:r>
      <w:r w:rsidRPr="008C7A9A">
        <w:rPr>
          <w:rFonts w:ascii="Arial" w:hAnsi="Arial" w:cs="Arial"/>
          <w:color w:val="FF0000"/>
          <w:sz w:val="20"/>
          <w:szCs w:val="20"/>
          <w:lang w:eastAsia="es-ES"/>
        </w:rPr>
        <w:t xml:space="preserve"> </w:t>
      </w:r>
    </w:p>
    <w:p w14:paraId="1563E693" w14:textId="2CC46C68" w:rsidR="003E54D7" w:rsidRPr="00ED1B54" w:rsidRDefault="003E54D7" w:rsidP="003E54D7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s-ES"/>
        </w:rPr>
      </w:pPr>
      <w:r w:rsidRPr="00ED1B54">
        <w:rPr>
          <w:rFonts w:ascii="Arial" w:hAnsi="Arial" w:cs="Arial"/>
          <w:sz w:val="20"/>
          <w:szCs w:val="20"/>
          <w:lang w:eastAsia="es-ES"/>
        </w:rPr>
        <w:t xml:space="preserve">© Pérez </w:t>
      </w:r>
      <w:proofErr w:type="spellStart"/>
      <w:r w:rsidRPr="00ED1B54">
        <w:rPr>
          <w:rFonts w:ascii="Arial" w:hAnsi="Arial" w:cs="Arial"/>
          <w:sz w:val="20"/>
          <w:szCs w:val="20"/>
          <w:lang w:eastAsia="es-ES"/>
        </w:rPr>
        <w:t>Siquier</w:t>
      </w:r>
      <w:proofErr w:type="spellEnd"/>
      <w:r w:rsidRPr="00ED1B54">
        <w:rPr>
          <w:rFonts w:ascii="Arial" w:hAnsi="Arial" w:cs="Arial"/>
          <w:sz w:val="20"/>
          <w:szCs w:val="20"/>
          <w:lang w:eastAsia="es-ES"/>
        </w:rPr>
        <w:t>, VEGAP, Madrid, 2024</w:t>
      </w:r>
    </w:p>
    <w:p w14:paraId="53FF484F" w14:textId="7E347065" w:rsidR="00670237" w:rsidRPr="008C7A9A" w:rsidRDefault="00670237" w:rsidP="006702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eastAsia="es-ES"/>
        </w:rPr>
      </w:pPr>
    </w:p>
    <w:p w14:paraId="0385F34B" w14:textId="393EB463" w:rsidR="00F00717" w:rsidRPr="002F1160" w:rsidRDefault="00F00717" w:rsidP="000F3470">
      <w:pPr>
        <w:spacing w:after="0"/>
        <w:jc w:val="both"/>
        <w:rPr>
          <w:rFonts w:ascii="Arial" w:hAnsi="Arial" w:cs="Arial"/>
          <w:noProof/>
          <w:sz w:val="20"/>
          <w:szCs w:val="20"/>
          <w:lang w:eastAsia="es-ES"/>
        </w:rPr>
      </w:pPr>
    </w:p>
    <w:p w14:paraId="44D329A3" w14:textId="3F5D5720" w:rsidR="00F00717" w:rsidRPr="002F1160" w:rsidRDefault="00334083" w:rsidP="000F3470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4352" behindDoc="1" locked="0" layoutInCell="1" allowOverlap="1" wp14:anchorId="2D5D702F" wp14:editId="58D7528F">
            <wp:simplePos x="0" y="0"/>
            <wp:positionH relativeFrom="column">
              <wp:posOffset>3477260</wp:posOffset>
            </wp:positionH>
            <wp:positionV relativeFrom="paragraph">
              <wp:posOffset>30480</wp:posOffset>
            </wp:positionV>
            <wp:extent cx="975360" cy="975360"/>
            <wp:effectExtent l="0" t="0" r="0" b="0"/>
            <wp:wrapNone/>
            <wp:docPr id="5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409ACB95-BB94-454A-9B71-692BEFBF995D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 2">
                      <a:extLst>
                        <a:ext uri="{FF2B5EF4-FFF2-40B4-BE49-F238E27FC236}">
                          <a16:creationId xmlns:a16="http://schemas.microsoft.com/office/drawing/2014/main" id="{409ACB95-BB94-454A-9B71-692BEFBF995D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E0F183" w14:textId="5356DCAA" w:rsidR="00BC2BB2" w:rsidRPr="00BC2BB2" w:rsidRDefault="00BC2BB2" w:rsidP="00BC2B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es-ES"/>
        </w:rPr>
      </w:pPr>
      <w:r w:rsidRPr="00334083">
        <w:rPr>
          <w:rFonts w:ascii="Arial" w:hAnsi="Arial" w:cs="Arial"/>
          <w:iCs/>
          <w:sz w:val="20"/>
          <w:szCs w:val="20"/>
          <w:lang w:eastAsia="es-ES"/>
        </w:rPr>
        <w:t>16</w:t>
      </w:r>
      <w:r w:rsidRPr="00BC2BB2">
        <w:rPr>
          <w:rFonts w:ascii="Arial" w:hAnsi="Arial" w:cs="Arial"/>
          <w:i/>
          <w:sz w:val="20"/>
          <w:szCs w:val="20"/>
          <w:lang w:eastAsia="es-ES"/>
        </w:rPr>
        <w:t xml:space="preserve">. </w:t>
      </w:r>
      <w:r w:rsidRPr="00BC2BB2">
        <w:rPr>
          <w:rFonts w:ascii="Arial" w:hAnsi="Arial" w:cs="Arial"/>
          <w:i/>
          <w:sz w:val="20"/>
          <w:szCs w:val="20"/>
          <w:lang w:eastAsia="es-ES"/>
        </w:rPr>
        <w:t>Cabo de Gata, 1990</w:t>
      </w:r>
    </w:p>
    <w:p w14:paraId="189E280D" w14:textId="5A4AEAE5" w:rsidR="00BC2BB2" w:rsidRPr="00BC2BB2" w:rsidRDefault="00BC2BB2" w:rsidP="00BC2B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  <w:lang w:eastAsia="es-ES"/>
        </w:rPr>
      </w:pPr>
      <w:r w:rsidRPr="00BC2BB2">
        <w:rPr>
          <w:rFonts w:ascii="Arial" w:hAnsi="Arial" w:cs="Arial"/>
          <w:iCs/>
          <w:sz w:val="20"/>
          <w:szCs w:val="20"/>
          <w:lang w:eastAsia="es-ES"/>
        </w:rPr>
        <w:t xml:space="preserve">Copia posterior, inyección de tinta </w:t>
      </w:r>
    </w:p>
    <w:p w14:paraId="06733F10" w14:textId="55EBE464" w:rsidR="00BC2BB2" w:rsidRPr="00BC2BB2" w:rsidRDefault="00BC2BB2" w:rsidP="00BC2B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  <w:lang w:eastAsia="es-ES"/>
        </w:rPr>
      </w:pPr>
      <w:r w:rsidRPr="00BC2BB2">
        <w:rPr>
          <w:rFonts w:ascii="Arial" w:hAnsi="Arial" w:cs="Arial"/>
          <w:iCs/>
          <w:sz w:val="20"/>
          <w:szCs w:val="20"/>
          <w:lang w:eastAsia="es-ES"/>
        </w:rPr>
        <w:t xml:space="preserve">© Pérez </w:t>
      </w:r>
      <w:proofErr w:type="spellStart"/>
      <w:r w:rsidRPr="00BC2BB2">
        <w:rPr>
          <w:rFonts w:ascii="Arial" w:hAnsi="Arial" w:cs="Arial"/>
          <w:iCs/>
          <w:sz w:val="20"/>
          <w:szCs w:val="20"/>
          <w:lang w:eastAsia="es-ES"/>
        </w:rPr>
        <w:t>Siquier</w:t>
      </w:r>
      <w:proofErr w:type="spellEnd"/>
      <w:r w:rsidRPr="00BC2BB2">
        <w:rPr>
          <w:rFonts w:ascii="Arial" w:hAnsi="Arial" w:cs="Arial"/>
          <w:iCs/>
          <w:sz w:val="20"/>
          <w:szCs w:val="20"/>
          <w:lang w:eastAsia="es-ES"/>
        </w:rPr>
        <w:t>, VEGAP, Islas Canarias, 2024</w:t>
      </w:r>
    </w:p>
    <w:p w14:paraId="04201EB0" w14:textId="4A1E42FF" w:rsidR="00691600" w:rsidRPr="0095324C" w:rsidRDefault="00691600" w:rsidP="0069160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45F42B" w14:textId="7B835B32" w:rsidR="002F1160" w:rsidRPr="0095324C" w:rsidRDefault="002F1160" w:rsidP="0069160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2F1160" w:rsidRPr="009532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63331"/>
    <w:multiLevelType w:val="hybridMultilevel"/>
    <w:tmpl w:val="05107870"/>
    <w:lvl w:ilvl="0" w:tplc="189EB09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78B61EA"/>
    <w:multiLevelType w:val="hybridMultilevel"/>
    <w:tmpl w:val="CF6E4826"/>
    <w:lvl w:ilvl="0" w:tplc="3828ABFE">
      <w:start w:val="1"/>
      <w:numFmt w:val="decimal"/>
      <w:lvlText w:val="%1."/>
      <w:lvlJc w:val="left"/>
      <w:pPr>
        <w:ind w:left="1428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BB55D38"/>
    <w:multiLevelType w:val="hybridMultilevel"/>
    <w:tmpl w:val="F8AA431E"/>
    <w:lvl w:ilvl="0" w:tplc="02885D9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54E56"/>
    <w:multiLevelType w:val="hybridMultilevel"/>
    <w:tmpl w:val="A3C8A45E"/>
    <w:lvl w:ilvl="0" w:tplc="2476087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256D2F"/>
    <w:multiLevelType w:val="hybridMultilevel"/>
    <w:tmpl w:val="40D0D67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71D6556"/>
    <w:multiLevelType w:val="hybridMultilevel"/>
    <w:tmpl w:val="86CA74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047442">
    <w:abstractNumId w:val="2"/>
  </w:num>
  <w:num w:numId="2" w16cid:durableId="214506264">
    <w:abstractNumId w:val="0"/>
  </w:num>
  <w:num w:numId="3" w16cid:durableId="1574201815">
    <w:abstractNumId w:val="1"/>
  </w:num>
  <w:num w:numId="4" w16cid:durableId="1111819710">
    <w:abstractNumId w:val="3"/>
  </w:num>
  <w:num w:numId="5" w16cid:durableId="820653808">
    <w:abstractNumId w:val="5"/>
  </w:num>
  <w:num w:numId="6" w16cid:durableId="257214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2364"/>
    <w:rsid w:val="00011167"/>
    <w:rsid w:val="0003471B"/>
    <w:rsid w:val="00037C6D"/>
    <w:rsid w:val="0004133D"/>
    <w:rsid w:val="0006141D"/>
    <w:rsid w:val="00086045"/>
    <w:rsid w:val="000D1625"/>
    <w:rsid w:val="000F3470"/>
    <w:rsid w:val="000F3DA7"/>
    <w:rsid w:val="00167255"/>
    <w:rsid w:val="00197819"/>
    <w:rsid w:val="001B4C87"/>
    <w:rsid w:val="001C42E6"/>
    <w:rsid w:val="00203BE4"/>
    <w:rsid w:val="002B62CF"/>
    <w:rsid w:val="002F1160"/>
    <w:rsid w:val="00334083"/>
    <w:rsid w:val="003B23F2"/>
    <w:rsid w:val="003E54D7"/>
    <w:rsid w:val="00470CB5"/>
    <w:rsid w:val="0047286A"/>
    <w:rsid w:val="004B24B2"/>
    <w:rsid w:val="0052558A"/>
    <w:rsid w:val="005C4DF1"/>
    <w:rsid w:val="005E4B12"/>
    <w:rsid w:val="00670237"/>
    <w:rsid w:val="00691600"/>
    <w:rsid w:val="006B640C"/>
    <w:rsid w:val="00715E5A"/>
    <w:rsid w:val="00726B59"/>
    <w:rsid w:val="00734E41"/>
    <w:rsid w:val="007352CB"/>
    <w:rsid w:val="00770A32"/>
    <w:rsid w:val="00780C74"/>
    <w:rsid w:val="00792364"/>
    <w:rsid w:val="007B11C3"/>
    <w:rsid w:val="007C3881"/>
    <w:rsid w:val="0082360A"/>
    <w:rsid w:val="00824E31"/>
    <w:rsid w:val="00855290"/>
    <w:rsid w:val="00883AD4"/>
    <w:rsid w:val="008A2E70"/>
    <w:rsid w:val="008B50C0"/>
    <w:rsid w:val="008C7A9A"/>
    <w:rsid w:val="008D20F7"/>
    <w:rsid w:val="008D337C"/>
    <w:rsid w:val="009141D3"/>
    <w:rsid w:val="009429F5"/>
    <w:rsid w:val="0095324C"/>
    <w:rsid w:val="00A227BE"/>
    <w:rsid w:val="00AB7225"/>
    <w:rsid w:val="00B44DBD"/>
    <w:rsid w:val="00B70F1F"/>
    <w:rsid w:val="00BC2BB2"/>
    <w:rsid w:val="00C12390"/>
    <w:rsid w:val="00C51FAF"/>
    <w:rsid w:val="00CB6841"/>
    <w:rsid w:val="00CC3BE6"/>
    <w:rsid w:val="00D745FA"/>
    <w:rsid w:val="00DA1CF8"/>
    <w:rsid w:val="00E35F6F"/>
    <w:rsid w:val="00E40B48"/>
    <w:rsid w:val="00E56735"/>
    <w:rsid w:val="00ED1B54"/>
    <w:rsid w:val="00EF3E4C"/>
    <w:rsid w:val="00F00717"/>
    <w:rsid w:val="00F2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8CC8C"/>
  <w15:docId w15:val="{906EE169-0833-4ECC-A88A-19A2D519C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1D3"/>
  </w:style>
  <w:style w:type="paragraph" w:styleId="Ttulo1">
    <w:name w:val="heading 1"/>
    <w:basedOn w:val="Normal"/>
    <w:next w:val="Normal"/>
    <w:link w:val="Ttulo1Car"/>
    <w:uiPriority w:val="9"/>
    <w:qFormat/>
    <w:rsid w:val="006916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0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071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00717"/>
    <w:pPr>
      <w:ind w:left="720"/>
      <w:contextualSpacing/>
    </w:pPr>
  </w:style>
  <w:style w:type="paragraph" w:customStyle="1" w:styleId="Default">
    <w:name w:val="Default"/>
    <w:basedOn w:val="Normal"/>
    <w:rsid w:val="008A2E7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es-ES"/>
    </w:rPr>
  </w:style>
  <w:style w:type="character" w:customStyle="1" w:styleId="Ninguno">
    <w:name w:val="Ninguno"/>
    <w:rsid w:val="00A227BE"/>
    <w:rPr>
      <w:lang w:val="en-US"/>
    </w:rPr>
  </w:style>
  <w:style w:type="paragraph" w:customStyle="1" w:styleId="Cuerpo">
    <w:name w:val="Cuerpo"/>
    <w:rsid w:val="00A227B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fr-FR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6916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11E82ED0B4DD4B8B4FF663F6BBDAFC" ma:contentTypeVersion="24" ma:contentTypeDescription="Crear nuevo documento." ma:contentTypeScope="" ma:versionID="c79bb7a96f8247ac012ce9f269e03caa">
  <xsd:schema xmlns:xsd="http://www.w3.org/2001/XMLSchema" xmlns:xs="http://www.w3.org/2001/XMLSchema" xmlns:p="http://schemas.microsoft.com/office/2006/metadata/properties" xmlns:ns2="531111d0-8149-487a-9946-d5e2832d14d5" xmlns:ns3="c8236a69-1d58-4f51-9618-bb3b00170b26" targetNamespace="http://schemas.microsoft.com/office/2006/metadata/properties" ma:root="true" ma:fieldsID="4c4269f8ce85340ccdacf63586e8fcf4" ns2:_="" ns3:_="">
    <xsd:import namespace="531111d0-8149-487a-9946-d5e2832d14d5"/>
    <xsd:import namespace="c8236a69-1d58-4f51-9618-bb3b00170b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prueba" minOccurs="0"/>
                <xsd:element ref="ns2:imagen" minOccurs="0"/>
                <xsd:element ref="ns2:Fechayhora" minOccurs="0"/>
                <xsd:element ref="ns2:link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111d0-8149-487a-9946-d5e2832d14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rueba" ma:index="21" nillable="true" ma:displayName="prueba" ma:format="DateTime" ma:internalName="prueba">
      <xsd:simpleType>
        <xsd:restriction base="dms:DateTime"/>
      </xsd:simpleType>
    </xsd:element>
    <xsd:element name="imagen" ma:index="22" nillable="true" ma:displayName="imagen" ma:internalName="imagen">
      <xsd:simpleType>
        <xsd:restriction base="dms:Unknown"/>
      </xsd:simpleType>
    </xsd:element>
    <xsd:element name="Fechayhora" ma:index="23" nillable="true" ma:displayName="Fecha y hora" ma:format="DateTime" ma:internalName="Fechayhora">
      <xsd:simpleType>
        <xsd:restriction base="dms:DateTime"/>
      </xsd:simpleType>
    </xsd:element>
    <xsd:element name="link" ma:index="24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cf76f155ced4ddcb4097134ff3c332f" ma:index="26" nillable="true" ma:taxonomy="true" ma:internalName="lcf76f155ced4ddcb4097134ff3c332f" ma:taxonomyFieldName="MediaServiceImageTags" ma:displayName="Etiquetas de imagen" ma:readOnly="false" ma:fieldId="{5cf76f15-5ced-4ddc-b409-7134ff3c332f}" ma:taxonomyMulti="true" ma:sspId="db4f335f-4aac-4393-8d60-b82646c97e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30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236a69-1d58-4f51-9618-bb3b00170b2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d2d0a11c-9eb1-472a-83a0-c9256fd7fca1}" ma:internalName="TaxCatchAll" ma:showField="CatchAllData" ma:web="c8236a69-1d58-4f51-9618-bb3b00170b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n xmlns="531111d0-8149-487a-9946-d5e2832d14d5" xsi:nil="true"/>
    <Fechayhora xmlns="531111d0-8149-487a-9946-d5e2832d14d5" xsi:nil="true"/>
    <prueba xmlns="531111d0-8149-487a-9946-d5e2832d14d5" xsi:nil="true"/>
    <link xmlns="531111d0-8149-487a-9946-d5e2832d14d5">
      <Url xsi:nil="true"/>
      <Description xsi:nil="true"/>
    </link>
    <TaxCatchAll xmlns="c8236a69-1d58-4f51-9618-bb3b00170b26" xsi:nil="true"/>
    <lcf76f155ced4ddcb4097134ff3c332f xmlns="531111d0-8149-487a-9946-d5e2832d14d5">
      <Terms xmlns="http://schemas.microsoft.com/office/infopath/2007/PartnerControls"/>
    </lcf76f155ced4ddcb4097134ff3c332f>
    <_Flow_SignoffStatus xmlns="531111d0-8149-487a-9946-d5e2832d14d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9D537B-B00A-425D-8BC7-65202EB84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111d0-8149-487a-9946-d5e2832d14d5"/>
    <ds:schemaRef ds:uri="c8236a69-1d58-4f51-9618-bb3b00170b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125F1D-A47E-480F-AD4C-8FC712D31D1A}">
  <ds:schemaRefs>
    <ds:schemaRef ds:uri="http://schemas.microsoft.com/office/2006/metadata/properties"/>
    <ds:schemaRef ds:uri="http://schemas.microsoft.com/office/infopath/2007/PartnerControls"/>
    <ds:schemaRef ds:uri="531111d0-8149-487a-9946-d5e2832d14d5"/>
    <ds:schemaRef ds:uri="c8236a69-1d58-4f51-9618-bb3b00170b26"/>
  </ds:schemaRefs>
</ds:datastoreItem>
</file>

<file path=customXml/itemProps3.xml><?xml version="1.0" encoding="utf-8"?>
<ds:datastoreItem xmlns:ds="http://schemas.openxmlformats.org/officeDocument/2006/customXml" ds:itemID="{13D6C73A-6009-420F-BF6A-F569BB8E46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382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MAPFRE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 Val Hernandez, Maria Victoria</dc:creator>
  <cp:lastModifiedBy>Carvias Carrillo, Laura</cp:lastModifiedBy>
  <cp:revision>14</cp:revision>
  <cp:lastPrinted>2019-11-06T09:19:00Z</cp:lastPrinted>
  <dcterms:created xsi:type="dcterms:W3CDTF">2019-10-25T10:54:00Z</dcterms:created>
  <dcterms:modified xsi:type="dcterms:W3CDTF">2024-11-11T10:55:00Z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0x010100CF11E82ED0B4DD4B8B4FF663F6BBDAFC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